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D6DF4" w:rsidRPr="00D831F4" w:rsidRDefault="008D6DF4" w:rsidP="008D6DF4">
      <w:pPr>
        <w:rPr>
          <w:rFonts w:ascii="Times New Roman" w:hAnsi="Times New Roman"/>
        </w:rPr>
      </w:pPr>
      <w:r w:rsidRPr="00D831F4">
        <w:rPr>
          <w:rFonts w:ascii="Times New Roman" w:hAnsi="Times New Roman"/>
        </w:rPr>
        <w:t>Student: Florencio Zabala</w:t>
      </w:r>
    </w:p>
    <w:p w:rsidR="008D6DF4" w:rsidRPr="00D831F4" w:rsidRDefault="008D6DF4" w:rsidP="008D6DF4">
      <w:pPr>
        <w:rPr>
          <w:rFonts w:ascii="Times New Roman" w:hAnsi="Times New Roman"/>
        </w:rPr>
      </w:pPr>
      <w:r w:rsidRPr="00D831F4">
        <w:rPr>
          <w:rFonts w:ascii="Times New Roman" w:hAnsi="Times New Roman"/>
        </w:rPr>
        <w:t>Professor: Dr. Skip Bell</w:t>
      </w:r>
    </w:p>
    <w:p w:rsidR="008D6DF4" w:rsidRPr="00D831F4" w:rsidRDefault="008D6DF4" w:rsidP="008D6DF4">
      <w:pPr>
        <w:rPr>
          <w:rFonts w:ascii="Times New Roman" w:hAnsi="Times New Roman"/>
        </w:rPr>
      </w:pPr>
      <w:r w:rsidRPr="00D831F4">
        <w:rPr>
          <w:rFonts w:ascii="Times New Roman" w:hAnsi="Times New Roman"/>
        </w:rPr>
        <w:t>Course: CHMN 747 Leadership and Church Management</w:t>
      </w:r>
    </w:p>
    <w:p w:rsidR="008D6DF4" w:rsidRPr="00D831F4" w:rsidRDefault="008D6DF4" w:rsidP="008D6DF4">
      <w:pPr>
        <w:spacing w:after="0" w:line="480" w:lineRule="auto"/>
        <w:rPr>
          <w:rFonts w:ascii="Times New Roman" w:hAnsi="Times New Roman"/>
        </w:rPr>
      </w:pPr>
      <w:r w:rsidRPr="00D831F4">
        <w:rPr>
          <w:rFonts w:ascii="Times New Roman" w:hAnsi="Times New Roman"/>
        </w:rPr>
        <w:t xml:space="preserve">Mortenson, Greg and Relin, David. </w:t>
      </w:r>
      <w:r w:rsidRPr="00D831F4">
        <w:rPr>
          <w:rFonts w:ascii="Times New Roman" w:hAnsi="Times New Roman"/>
          <w:i/>
        </w:rPr>
        <w:t xml:space="preserve">Three Cups of Tea. </w:t>
      </w:r>
      <w:r w:rsidRPr="00D831F4">
        <w:rPr>
          <w:rFonts w:ascii="Times New Roman" w:hAnsi="Times New Roman"/>
        </w:rPr>
        <w:t xml:space="preserve">New York: Penguin Books, 2007. 332 pages </w:t>
      </w:r>
    </w:p>
    <w:p w:rsidR="008D6DF4" w:rsidRPr="00D831F4" w:rsidRDefault="008D6DF4" w:rsidP="008D6DF4">
      <w:pPr>
        <w:spacing w:line="480" w:lineRule="auto"/>
        <w:rPr>
          <w:rFonts w:ascii="Times New Roman" w:hAnsi="Times New Roman"/>
          <w:u w:val="single"/>
        </w:rPr>
      </w:pPr>
      <w:r w:rsidRPr="00D831F4">
        <w:rPr>
          <w:rFonts w:ascii="Times New Roman" w:hAnsi="Times New Roman"/>
          <w:u w:val="single"/>
        </w:rPr>
        <w:t>I certify that I have read this book from page 1 to 212 and that the following journal reflects my reading, thoughts, insights and experience during the reading activities.</w:t>
      </w:r>
    </w:p>
    <w:p w:rsidR="00C77071" w:rsidRDefault="00BA2125" w:rsidP="00D831F4">
      <w:pPr>
        <w:spacing w:line="480" w:lineRule="auto"/>
        <w:ind w:firstLine="720"/>
        <w:rPr>
          <w:rStyle w:val="Emphasis"/>
        </w:rPr>
      </w:pPr>
      <w:r w:rsidRPr="00BA2125">
        <w:rPr>
          <w:rStyle w:val="Emphasis"/>
          <w:rFonts w:ascii="Times New Roman" w:hAnsi="Times New Roman"/>
          <w:i w:val="0"/>
        </w:rPr>
        <w:t>"The first time you share tea with a Balti, you are a stranger, the second time, you are an honored guest. The t</w:t>
      </w:r>
      <w:r>
        <w:rPr>
          <w:rStyle w:val="Emphasis"/>
          <w:rFonts w:ascii="Times New Roman" w:hAnsi="Times New Roman"/>
          <w:i w:val="0"/>
        </w:rPr>
        <w:t xml:space="preserve">hird time you become family." </w:t>
      </w:r>
      <w:r w:rsidRPr="00BA2125">
        <w:rPr>
          <w:rStyle w:val="Emphasis"/>
          <w:rFonts w:ascii="Times New Roman" w:hAnsi="Times New Roman"/>
          <w:i w:val="0"/>
        </w:rPr>
        <w:t>Haji Ali, Korphe Village Chief</w:t>
      </w:r>
      <w:r>
        <w:rPr>
          <w:rStyle w:val="Emphasis"/>
          <w:rFonts w:ascii="Times New Roman" w:hAnsi="Times New Roman"/>
          <w:i w:val="0"/>
        </w:rPr>
        <w:t>. Based on this proverb, derived the title of this book Three Cups of Tea.</w:t>
      </w:r>
      <w:r w:rsidR="005D3085">
        <w:rPr>
          <w:rStyle w:val="Emphasis"/>
          <w:rFonts w:ascii="Times New Roman" w:hAnsi="Times New Roman"/>
          <w:i w:val="0"/>
        </w:rPr>
        <w:t xml:space="preserve"> Paying a tribute to his dead sister, Mortenson became faced with his greatest challenge in life. It was not K2 but rather a impoverish village where kids, especially girls had no access to school or any formal education. </w:t>
      </w:r>
    </w:p>
    <w:p w:rsidR="00BA4477" w:rsidRDefault="00D831F4" w:rsidP="00D831F4">
      <w:pPr>
        <w:spacing w:line="480" w:lineRule="auto"/>
        <w:ind w:firstLine="720"/>
        <w:rPr>
          <w:rFonts w:ascii="Times New Roman" w:hAnsi="Times New Roman"/>
        </w:rPr>
      </w:pPr>
      <w:r w:rsidRPr="00D831F4">
        <w:rPr>
          <w:rFonts w:ascii="Times New Roman" w:hAnsi="Times New Roman"/>
        </w:rPr>
        <w:t>In 1993 Greg Mortenson was the exhausted survivor of a failed attempt to asc</w:t>
      </w:r>
      <w:r w:rsidR="00792B62">
        <w:rPr>
          <w:rFonts w:ascii="Times New Roman" w:hAnsi="Times New Roman"/>
        </w:rPr>
        <w:t>end K2, an American climber</w:t>
      </w:r>
      <w:r w:rsidRPr="00D831F4">
        <w:rPr>
          <w:rFonts w:ascii="Times New Roman" w:hAnsi="Times New Roman"/>
        </w:rPr>
        <w:t xml:space="preserve"> wandering and lost through Pakistan's Karakoram Himalaya. After he was taken in and nursed back to health by the people of an impoverished Pakistani village, Mortenson promised to return one day and build them a school. From that rash, earnest promise grew one of the most incredible humanitarian campaigns of our time</w:t>
      </w:r>
      <w:r>
        <w:rPr>
          <w:rFonts w:ascii="Times New Roman" w:hAnsi="Times New Roman"/>
        </w:rPr>
        <w:t xml:space="preserve"> </w:t>
      </w:r>
      <w:r w:rsidRPr="00D831F4">
        <w:rPr>
          <w:rFonts w:ascii="Times New Roman" w:hAnsi="Times New Roman"/>
        </w:rPr>
        <w:t>Greg Mortenson's one-man mission to counteract extremism by building schools, especially for girls, throughout the breeding ground of the Taliban.</w:t>
      </w:r>
    </w:p>
    <w:p w:rsidR="00C77071" w:rsidRPr="000F2BA0" w:rsidRDefault="00BA4477" w:rsidP="00D831F4">
      <w:pPr>
        <w:spacing w:line="480" w:lineRule="auto"/>
        <w:ind w:firstLine="720"/>
        <w:rPr>
          <w:rFonts w:ascii="Times New Roman" w:hAnsi="Times New Roman"/>
        </w:rPr>
      </w:pPr>
      <w:r w:rsidRPr="000F2BA0">
        <w:rPr>
          <w:rFonts w:ascii="Times New Roman" w:hAnsi="Times New Roman"/>
        </w:rPr>
        <w:t>In pursuit of his goal, Mortenson has survived kidnapping, fatwas issued by enraged mullahs, repeated death threats, and wrenching separations from his wife and children.</w:t>
      </w:r>
      <w:r w:rsidR="00382FFF" w:rsidRPr="000F2BA0">
        <w:rPr>
          <w:rFonts w:ascii="Times New Roman" w:hAnsi="Times New Roman"/>
        </w:rPr>
        <w:t xml:space="preserve"> Despite the many obstacles in his way he raised the money and returned to Pakistan, but it took a further two-years, more money and many roadblocks, to build that first school.</w:t>
      </w:r>
    </w:p>
    <w:p w:rsidR="00DD1CA2" w:rsidRPr="000F2BA0" w:rsidRDefault="00C77071" w:rsidP="00D831F4">
      <w:pPr>
        <w:spacing w:line="480" w:lineRule="auto"/>
        <w:ind w:firstLine="720"/>
        <w:rPr>
          <w:rFonts w:ascii="Times New Roman" w:hAnsi="Times New Roman"/>
        </w:rPr>
      </w:pPr>
      <w:r w:rsidRPr="000F2BA0">
        <w:rPr>
          <w:rFonts w:ascii="Times New Roman" w:hAnsi="Times New Roman"/>
        </w:rPr>
        <w:t>The book present great lesson of building relationships, for Mortenson the task was a real challen</w:t>
      </w:r>
      <w:r w:rsidR="005474F4">
        <w:rPr>
          <w:rFonts w:ascii="Times New Roman" w:hAnsi="Times New Roman"/>
        </w:rPr>
        <w:t>ge. Just by being what he is,</w:t>
      </w:r>
      <w:r w:rsidRPr="000F2BA0">
        <w:rPr>
          <w:rFonts w:ascii="Times New Roman" w:hAnsi="Times New Roman"/>
        </w:rPr>
        <w:t xml:space="preserve"> </w:t>
      </w:r>
      <w:r w:rsidR="005474F4">
        <w:rPr>
          <w:rFonts w:ascii="Times New Roman" w:hAnsi="Times New Roman"/>
        </w:rPr>
        <w:t>Pakistan</w:t>
      </w:r>
      <w:r w:rsidRPr="000F2BA0">
        <w:rPr>
          <w:rFonts w:ascii="Times New Roman" w:hAnsi="Times New Roman"/>
        </w:rPr>
        <w:t xml:space="preserve"> people will not accept him as one of them, but as enemy, estranger, intruder or even someone sent by US government to gather information. That is the kind of mind set that prevails in that region of the world.</w:t>
      </w:r>
      <w:r w:rsidR="00F30352" w:rsidRPr="000F2BA0">
        <w:rPr>
          <w:rFonts w:ascii="Times New Roman" w:hAnsi="Times New Roman"/>
        </w:rPr>
        <w:t xml:space="preserve"> He </w:t>
      </w:r>
      <w:r w:rsidR="00DD1CA2" w:rsidRPr="000F2BA0">
        <w:rPr>
          <w:rFonts w:ascii="Times New Roman" w:hAnsi="Times New Roman"/>
        </w:rPr>
        <w:t>overcame</w:t>
      </w:r>
      <w:r w:rsidR="00F30352" w:rsidRPr="000F2BA0">
        <w:rPr>
          <w:rFonts w:ascii="Times New Roman" w:hAnsi="Times New Roman"/>
        </w:rPr>
        <w:t xml:space="preserve"> the cha</w:t>
      </w:r>
      <w:r w:rsidR="00DD1CA2" w:rsidRPr="000F2BA0">
        <w:rPr>
          <w:rFonts w:ascii="Times New Roman" w:hAnsi="Times New Roman"/>
        </w:rPr>
        <w:t xml:space="preserve">llenge faced and focuses on building relationship with people before he built anything else. </w:t>
      </w:r>
    </w:p>
    <w:p w:rsidR="00F85907" w:rsidRDefault="00DD1CA2" w:rsidP="00F85907">
      <w:pPr>
        <w:spacing w:line="480" w:lineRule="auto"/>
        <w:ind w:firstLine="720"/>
        <w:rPr>
          <w:rFonts w:ascii="Times New Roman" w:hAnsi="Times New Roman"/>
        </w:rPr>
      </w:pPr>
      <w:r w:rsidRPr="000F2BA0">
        <w:rPr>
          <w:rFonts w:ascii="Times New Roman" w:hAnsi="Times New Roman"/>
        </w:rPr>
        <w:t xml:space="preserve">He past out his vision to the people and they help him to accomplish no just the promise of a one school, but bridges on the rocky mountain that will facilitate them to carry all material necessary for the </w:t>
      </w:r>
      <w:r w:rsidR="000F2BA0" w:rsidRPr="000F2BA0">
        <w:rPr>
          <w:rFonts w:ascii="Times New Roman" w:hAnsi="Times New Roman"/>
        </w:rPr>
        <w:t>construction</w:t>
      </w:r>
      <w:r w:rsidRPr="000F2BA0">
        <w:rPr>
          <w:rFonts w:ascii="Times New Roman" w:hAnsi="Times New Roman"/>
        </w:rPr>
        <w:t xml:space="preserve">.  </w:t>
      </w:r>
      <w:r w:rsidR="000F2BA0" w:rsidRPr="000F2BA0">
        <w:rPr>
          <w:rFonts w:ascii="Times New Roman" w:hAnsi="Times New Roman"/>
        </w:rPr>
        <w:t xml:space="preserve">He empowered people to do the work, alone he will never make it, and he recognized that in the early stage of the project. </w:t>
      </w:r>
      <w:r w:rsidR="006C7AEF">
        <w:rPr>
          <w:rFonts w:ascii="Times New Roman" w:hAnsi="Times New Roman"/>
        </w:rPr>
        <w:t>He wanted other people to be involve in the project, he appointed key people to do some specific job, one of the example is the way he empower leaders to be committed to the work</w:t>
      </w:r>
      <w:r w:rsidRPr="000F2BA0">
        <w:rPr>
          <w:rFonts w:ascii="Times New Roman" w:hAnsi="Times New Roman"/>
        </w:rPr>
        <w:t xml:space="preserve"> </w:t>
      </w:r>
      <w:r w:rsidR="006C7AEF">
        <w:rPr>
          <w:rFonts w:ascii="Times New Roman" w:hAnsi="Times New Roman"/>
        </w:rPr>
        <w:t>even the low-paid worker or voluntary.</w:t>
      </w:r>
      <w:r w:rsidR="00120D4A">
        <w:rPr>
          <w:rFonts w:ascii="Times New Roman" w:hAnsi="Times New Roman"/>
        </w:rPr>
        <w:t xml:space="preserve"> </w:t>
      </w:r>
      <w:r w:rsidR="006C7AEF">
        <w:rPr>
          <w:rFonts w:ascii="Times New Roman" w:hAnsi="Times New Roman"/>
        </w:rPr>
        <w:t>Involvement increased from day to day, b</w:t>
      </w:r>
      <w:r w:rsidR="00725DB0">
        <w:rPr>
          <w:rFonts w:ascii="Times New Roman" w:hAnsi="Times New Roman"/>
        </w:rPr>
        <w:t>oth locally and internationally; the initial steps took place when Mortenson and Jean Hoerni founded the Central Asia Institute.</w:t>
      </w:r>
      <w:r w:rsidR="00F85907">
        <w:rPr>
          <w:rFonts w:ascii="Times New Roman" w:hAnsi="Times New Roman"/>
        </w:rPr>
        <w:t xml:space="preserve"> As a result of the intrepid work of a man with a team, today they were able to build over fifty schools for the education of girls in the central Asia region.</w:t>
      </w:r>
    </w:p>
    <w:p w:rsidR="00624EFA" w:rsidRDefault="00F85907" w:rsidP="00F85907">
      <w:pPr>
        <w:spacing w:line="480" w:lineRule="auto"/>
        <w:ind w:firstLine="720"/>
        <w:rPr>
          <w:rFonts w:ascii="Times New Roman" w:hAnsi="Times New Roman"/>
        </w:rPr>
      </w:pPr>
      <w:r>
        <w:rPr>
          <w:rFonts w:ascii="Times New Roman" w:hAnsi="Times New Roman"/>
        </w:rPr>
        <w:t>The book narrates a very inspiring s</w:t>
      </w:r>
      <w:r w:rsidR="00C070A7">
        <w:rPr>
          <w:rFonts w:ascii="Times New Roman" w:hAnsi="Times New Roman"/>
        </w:rPr>
        <w:t>tory with great leadership less</w:t>
      </w:r>
      <w:r>
        <w:rPr>
          <w:rFonts w:ascii="Times New Roman" w:hAnsi="Times New Roman"/>
        </w:rPr>
        <w:t xml:space="preserve">ons for the readers. One of the greatest </w:t>
      </w:r>
      <w:r w:rsidR="00C070A7">
        <w:rPr>
          <w:rFonts w:ascii="Times New Roman" w:hAnsi="Times New Roman"/>
        </w:rPr>
        <w:t>lessons</w:t>
      </w:r>
      <w:r>
        <w:rPr>
          <w:rFonts w:ascii="Times New Roman" w:hAnsi="Times New Roman"/>
        </w:rPr>
        <w:t xml:space="preserve"> I find in this book is that, leaders are to work hard to keep the promises they have made to people</w:t>
      </w:r>
      <w:r w:rsidR="00C070A7">
        <w:rPr>
          <w:rFonts w:ascii="Times New Roman" w:hAnsi="Times New Roman"/>
        </w:rPr>
        <w:t>. Second, I find that the lesson of building relationship before building school and bridges is a powerful one, this lesson can be applied to the various level of leadership and management.</w:t>
      </w:r>
      <w:r>
        <w:rPr>
          <w:rFonts w:ascii="Times New Roman" w:hAnsi="Times New Roman"/>
        </w:rPr>
        <w:t xml:space="preserve"> </w:t>
      </w:r>
      <w:r w:rsidR="00C070A7">
        <w:rPr>
          <w:rFonts w:ascii="Times New Roman" w:hAnsi="Times New Roman"/>
        </w:rPr>
        <w:t>Third, the empowerment of people</w:t>
      </w:r>
      <w:r w:rsidR="00C83FEC">
        <w:rPr>
          <w:rFonts w:ascii="Times New Roman" w:hAnsi="Times New Roman"/>
        </w:rPr>
        <w:t xml:space="preserve"> was the key for the project success.</w:t>
      </w:r>
      <w:r w:rsidR="00C070A7">
        <w:rPr>
          <w:rFonts w:ascii="Times New Roman" w:hAnsi="Times New Roman"/>
        </w:rPr>
        <w:t xml:space="preserve"> Nothing much could be accomplished without Mortenson implemented skill</w:t>
      </w:r>
      <w:r w:rsidR="00C83FEC">
        <w:rPr>
          <w:rFonts w:ascii="Times New Roman" w:hAnsi="Times New Roman"/>
        </w:rPr>
        <w:t xml:space="preserve"> of putting other to work in position of high responsibility and trust.</w:t>
      </w:r>
    </w:p>
    <w:p w:rsidR="0022287E" w:rsidRDefault="00624EFA" w:rsidP="00F85907">
      <w:pPr>
        <w:spacing w:line="480" w:lineRule="auto"/>
        <w:ind w:firstLine="720"/>
        <w:rPr>
          <w:rFonts w:ascii="Times New Roman" w:hAnsi="Times New Roman"/>
        </w:rPr>
      </w:pPr>
      <w:r>
        <w:rPr>
          <w:rFonts w:ascii="Times New Roman" w:hAnsi="Times New Roman"/>
        </w:rPr>
        <w:t xml:space="preserve">Failure is best illustrated in this book by the tremendous success attained by Mortenson and his team. After failing to accomplish his personal dream, the experience enabled him to fulfill the dream </w:t>
      </w:r>
      <w:r w:rsidR="007652D1">
        <w:rPr>
          <w:rFonts w:ascii="Times New Roman" w:hAnsi="Times New Roman"/>
        </w:rPr>
        <w:t>of thousands of girls in the remotes areas of Pakistan. In spite of the country’s political changes and transiti</w:t>
      </w:r>
      <w:r w:rsidR="000B2972">
        <w:rPr>
          <w:rFonts w:ascii="Times New Roman" w:hAnsi="Times New Roman"/>
        </w:rPr>
        <w:t>ons during the building process,</w:t>
      </w:r>
      <w:r w:rsidR="007652D1">
        <w:rPr>
          <w:rFonts w:ascii="Times New Roman" w:hAnsi="Times New Roman"/>
        </w:rPr>
        <w:t xml:space="preserve"> Mortenson kept </w:t>
      </w:r>
      <w:r w:rsidR="000B2972">
        <w:rPr>
          <w:rFonts w:ascii="Times New Roman" w:hAnsi="Times New Roman"/>
        </w:rPr>
        <w:t>contacting and</w:t>
      </w:r>
      <w:r w:rsidR="00FE1115">
        <w:rPr>
          <w:rFonts w:ascii="Times New Roman" w:hAnsi="Times New Roman"/>
        </w:rPr>
        <w:t xml:space="preserve"> meeting new people in key places.</w:t>
      </w:r>
    </w:p>
    <w:p w:rsidR="002D105C" w:rsidRDefault="00231317" w:rsidP="00F85907">
      <w:pPr>
        <w:spacing w:line="480" w:lineRule="auto"/>
        <w:ind w:firstLine="720"/>
        <w:rPr>
          <w:rFonts w:ascii="Times New Roman" w:hAnsi="Times New Roman"/>
        </w:rPr>
      </w:pPr>
      <w:r>
        <w:rPr>
          <w:rFonts w:ascii="Times New Roman" w:hAnsi="Times New Roman"/>
        </w:rPr>
        <w:t xml:space="preserve">In a way of admiring this book I have to single out the chapter “Tea with the Taliban.” In this chapter Mortenson demonstrated resilience to continue the work he started, he set aside the threats from the local that did not respect his foreignness, the interrogations from </w:t>
      </w:r>
      <w:r w:rsidR="002D105C">
        <w:rPr>
          <w:rFonts w:ascii="Times New Roman" w:hAnsi="Times New Roman"/>
        </w:rPr>
        <w:t xml:space="preserve">US intelligence officers and the pile of messages that the American embassy emitted to all American citizens living in Pakistan. </w:t>
      </w:r>
    </w:p>
    <w:p w:rsidR="007065B2" w:rsidRDefault="006566C2" w:rsidP="00F85907">
      <w:pPr>
        <w:spacing w:line="480" w:lineRule="auto"/>
        <w:ind w:firstLine="720"/>
        <w:rPr>
          <w:rFonts w:ascii="Times New Roman" w:hAnsi="Times New Roman"/>
        </w:rPr>
      </w:pPr>
      <w:r>
        <w:rPr>
          <w:rFonts w:ascii="Times New Roman" w:hAnsi="Times New Roman"/>
        </w:rPr>
        <w:t>Instead of abandoning the project, school, friends, the girls, the institute and the country itself, Mortenson took the next flight available to the remote areas of Pakistan, a war zone</w:t>
      </w:r>
      <w:r w:rsidR="007065B2">
        <w:rPr>
          <w:rFonts w:ascii="Times New Roman" w:hAnsi="Times New Roman"/>
        </w:rPr>
        <w:t xml:space="preserve">, infested with guns and bombs the land was not a secure place to travel. </w:t>
      </w:r>
    </w:p>
    <w:p w:rsidR="007065B2" w:rsidRDefault="007065B2" w:rsidP="00F85907">
      <w:pPr>
        <w:spacing w:line="480" w:lineRule="auto"/>
        <w:ind w:firstLine="720"/>
        <w:rPr>
          <w:rFonts w:ascii="Times New Roman" w:hAnsi="Times New Roman"/>
        </w:rPr>
      </w:pPr>
      <w:r>
        <w:rPr>
          <w:rFonts w:ascii="Times New Roman" w:hAnsi="Times New Roman"/>
        </w:rPr>
        <w:t>Finally, I got to conclude by saying that the leadership style demonstrated by Greg Mortenson is one very difficult to find. People follow him every where, he challenged the leaders of the opposition to have decent talks at the table and to fine ways to bring a better quality of education to every Pakistani, especially the Girls.</w:t>
      </w:r>
    </w:p>
    <w:p w:rsidR="00C83FEC" w:rsidRDefault="007065B2" w:rsidP="00F85907">
      <w:pPr>
        <w:spacing w:line="480" w:lineRule="auto"/>
        <w:ind w:firstLine="720"/>
        <w:rPr>
          <w:rFonts w:ascii="Times New Roman" w:hAnsi="Times New Roman"/>
        </w:rPr>
      </w:pPr>
      <w:r>
        <w:rPr>
          <w:rFonts w:ascii="Times New Roman" w:hAnsi="Times New Roman"/>
        </w:rPr>
        <w:t>One thing that resonated throughout the book is that “educating the children was a better way to fight terrorism in the region.” There is also a chapter that present ignorance as a main factor for what happens in</w:t>
      </w:r>
      <w:r w:rsidR="008E1532">
        <w:rPr>
          <w:rFonts w:ascii="Times New Roman" w:hAnsi="Times New Roman"/>
        </w:rPr>
        <w:t xml:space="preserve"> these regions of the world. Indeed, the years spent in the region served as example to many leaders and organization in the quest of helping people in the world most dangerous area. </w:t>
      </w:r>
      <w:r>
        <w:rPr>
          <w:rFonts w:ascii="Times New Roman" w:hAnsi="Times New Roman"/>
        </w:rPr>
        <w:t xml:space="preserve"> </w:t>
      </w:r>
      <w:r w:rsidR="006566C2">
        <w:rPr>
          <w:rFonts w:ascii="Times New Roman" w:hAnsi="Times New Roman"/>
        </w:rPr>
        <w:t xml:space="preserve"> </w:t>
      </w:r>
      <w:r w:rsidR="00231317">
        <w:rPr>
          <w:rFonts w:ascii="Times New Roman" w:hAnsi="Times New Roman"/>
        </w:rPr>
        <w:t xml:space="preserve"> </w:t>
      </w:r>
    </w:p>
    <w:p w:rsidR="00120D4A" w:rsidRDefault="00120D4A" w:rsidP="00F85907">
      <w:pPr>
        <w:spacing w:line="480" w:lineRule="auto"/>
        <w:ind w:firstLine="720"/>
        <w:rPr>
          <w:rFonts w:ascii="Times New Roman" w:hAnsi="Times New Roman"/>
        </w:rPr>
      </w:pPr>
    </w:p>
    <w:p w:rsidR="00C77071" w:rsidRPr="000F2BA0" w:rsidRDefault="00725DB0" w:rsidP="00120D4A">
      <w:pPr>
        <w:spacing w:line="480" w:lineRule="auto"/>
        <w:ind w:firstLine="720"/>
        <w:rPr>
          <w:rFonts w:ascii="Times New Roman" w:hAnsi="Times New Roman"/>
        </w:rPr>
      </w:pPr>
      <w:r>
        <w:rPr>
          <w:rFonts w:ascii="Times New Roman" w:hAnsi="Times New Roman"/>
        </w:rPr>
        <w:t xml:space="preserve">  </w:t>
      </w:r>
    </w:p>
    <w:p w:rsidR="005D3085" w:rsidRPr="00D831F4" w:rsidRDefault="00C77071" w:rsidP="00D831F4">
      <w:pPr>
        <w:spacing w:line="480" w:lineRule="auto"/>
        <w:ind w:firstLine="720"/>
        <w:rPr>
          <w:rFonts w:ascii="Times New Roman" w:hAnsi="Times New Roman"/>
        </w:rPr>
      </w:pPr>
      <w:r>
        <w:t xml:space="preserve">   </w:t>
      </w:r>
    </w:p>
    <w:sectPr w:rsidR="005D3085" w:rsidRPr="00D831F4" w:rsidSect="005D308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93C6697"/>
    <w:multiLevelType w:val="hybridMultilevel"/>
    <w:tmpl w:val="DBF4E4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D6DF4"/>
    <w:rsid w:val="000B2972"/>
    <w:rsid w:val="000F2BA0"/>
    <w:rsid w:val="00120D4A"/>
    <w:rsid w:val="0018380E"/>
    <w:rsid w:val="0022287E"/>
    <w:rsid w:val="00231317"/>
    <w:rsid w:val="002D105C"/>
    <w:rsid w:val="00382FFF"/>
    <w:rsid w:val="00441C11"/>
    <w:rsid w:val="0048515E"/>
    <w:rsid w:val="005474F4"/>
    <w:rsid w:val="005D3085"/>
    <w:rsid w:val="00624EFA"/>
    <w:rsid w:val="006566C2"/>
    <w:rsid w:val="006C7AEF"/>
    <w:rsid w:val="007065B2"/>
    <w:rsid w:val="00725DB0"/>
    <w:rsid w:val="007652D1"/>
    <w:rsid w:val="00792B62"/>
    <w:rsid w:val="008D6DF4"/>
    <w:rsid w:val="008E1532"/>
    <w:rsid w:val="00BA2125"/>
    <w:rsid w:val="00BA4477"/>
    <w:rsid w:val="00C070A7"/>
    <w:rsid w:val="00C77071"/>
    <w:rsid w:val="00C83FEC"/>
    <w:rsid w:val="00CB158D"/>
    <w:rsid w:val="00CD373A"/>
    <w:rsid w:val="00D831F4"/>
    <w:rsid w:val="00DD1CA2"/>
    <w:rsid w:val="00DF254E"/>
    <w:rsid w:val="00E13A3C"/>
    <w:rsid w:val="00F30352"/>
    <w:rsid w:val="00F85907"/>
    <w:rsid w:val="00FD315B"/>
    <w:rsid w:val="00FE1115"/>
  </w:rsids>
  <m:mathPr>
    <m:mathFont m:val="GoudyOlSt 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BA2125"/>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4</Pages>
  <Words>800</Words>
  <Characters>4562</Characters>
  <Application>Microsoft Word 12.0.0</Application>
  <DocSecurity>0</DocSecurity>
  <Lines>38</Lines>
  <Paragraphs>9</Paragraphs>
  <ScaleCrop>false</ScaleCrop>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Florencio  Zabala</cp:lastModifiedBy>
  <cp:revision>22</cp:revision>
  <dcterms:created xsi:type="dcterms:W3CDTF">2010-02-26T12:39:00Z</dcterms:created>
  <dcterms:modified xsi:type="dcterms:W3CDTF">2010-05-09T17:50:00Z</dcterms:modified>
</cp:coreProperties>
</file>